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33020</wp:posOffset>
            </wp:positionH>
            <wp:positionV relativeFrom="paragraph">
              <wp:posOffset>9525</wp:posOffset>
            </wp:positionV>
            <wp:extent cx="400050" cy="4000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5511800</wp:posOffset>
            </wp:positionH>
            <wp:positionV relativeFrom="paragraph">
              <wp:posOffset>-33020</wp:posOffset>
            </wp:positionV>
            <wp:extent cx="539750" cy="72009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СВЕТИЛЬНИКИ  ВЗРЫВОЗАЩИЩЕННЫЕ</w:t>
      </w:r>
    </w:p>
    <w:p>
      <w:pPr>
        <w:pStyle w:val="1"/>
        <w:widowControl w:val="false"/>
        <w:bidi w:val="0"/>
        <w:spacing w:before="117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ДПП14-50,-85,-130,-170,-220,-30,-55,-80,-110,-135</w:t>
      </w:r>
    </w:p>
    <w:p>
      <w:pPr>
        <w:pStyle w:val="1"/>
        <w:widowControl w:val="false"/>
        <w:bidi w:val="0"/>
        <w:spacing w:before="117" w:after="0"/>
        <w:ind w:left="0" w:right="0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1"/>
        <w:widowControl w:val="false"/>
        <w:bidi w:val="0"/>
        <w:spacing w:before="117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Паспорт</w:t>
      </w:r>
    </w:p>
    <w:p>
      <w:pPr>
        <w:pStyle w:val="1"/>
        <w:widowControl w:val="false"/>
        <w:bidi w:val="0"/>
        <w:spacing w:before="117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ДБИШ.676259.021 ПС</w:t>
      </w:r>
    </w:p>
    <w:p>
      <w:pPr>
        <w:pStyle w:val="1"/>
        <w:spacing w:before="117" w:after="0"/>
        <w:ind w:left="1985" w:right="2004" w:hanging="0"/>
        <w:jc w:val="center"/>
        <w:rPr>
          <w:rFonts w:ascii="Times New Roman" w:hAnsi="Times New Roman"/>
          <w:b w:val="false"/>
          <w:b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sz w:val="28"/>
          <w:szCs w:val="28"/>
          <w:lang w:val="ru-RU"/>
        </w:rPr>
      </w:r>
    </w:p>
    <w:p>
      <w:pPr>
        <w:pStyle w:val="1"/>
        <w:spacing w:before="117" w:after="0"/>
        <w:ind w:left="1985" w:right="2004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1"/>
        <w:spacing w:before="117" w:after="0"/>
        <w:ind w:left="1985" w:right="2004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1"/>
        <w:spacing w:before="117" w:after="0"/>
        <w:ind w:left="1985" w:right="2004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eastAsia="Arial"/>
          <w:bCs/>
          <w:sz w:val="28"/>
          <w:szCs w:val="28"/>
          <w:lang w:val="ru-RU"/>
        </w:rPr>
      </w:pPr>
      <w:r>
        <w:rPr>
          <w:rFonts w:eastAsia="Arial" w:ascii="Times New Roman" w:hAnsi="Times New Roman"/>
          <w:bCs/>
          <w:sz w:val="28"/>
          <w:szCs w:val="28"/>
          <w:lang w:val="ru-RU"/>
        </w:rPr>
      </w:r>
    </w:p>
    <w:p>
      <w:pPr>
        <w:pStyle w:val="Normal"/>
        <w:spacing w:lineRule="auto" w:line="480"/>
        <w:ind w:left="0" w:right="132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480"/>
        <w:ind w:left="0" w:right="132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480"/>
        <w:ind w:left="0" w:right="132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480"/>
        <w:ind w:left="0" w:right="132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480"/>
        <w:ind w:left="0" w:right="132" w:hanging="0"/>
        <w:jc w:val="center"/>
        <w:rPr>
          <w:rFonts w:ascii="Times New Roman" w:hAnsi="Times New Roman" w:eastAsia="Arial"/>
          <w:sz w:val="28"/>
          <w:szCs w:val="28"/>
          <w:lang w:val="ru-RU"/>
        </w:rPr>
      </w:pPr>
      <w:r>
        <w:rPr>
          <w:rFonts w:eastAsia="Arial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480"/>
        <w:ind w:left="0" w:right="132" w:hanging="0"/>
        <w:jc w:val="center"/>
        <w:rPr>
          <w:rFonts w:ascii="Times New Roman" w:hAnsi="Times New Roman" w:eastAsia="Arial"/>
          <w:sz w:val="28"/>
          <w:szCs w:val="28"/>
          <w:lang w:val="ru-RU"/>
        </w:rPr>
      </w:pPr>
      <w:r>
        <w:rPr>
          <w:rFonts w:eastAsia="Arial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480"/>
        <w:jc w:val="center"/>
        <w:rPr>
          <w:rFonts w:ascii="Times New Roman" w:hAnsi="Times New Roman" w:eastAsia="Arial"/>
          <w:sz w:val="28"/>
          <w:szCs w:val="28"/>
          <w:lang w:val="ru-RU"/>
        </w:rPr>
      </w:pPr>
      <w:r>
        <w:rPr>
          <w:rFonts w:eastAsia="Arial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480"/>
        <w:jc w:val="center"/>
        <w:rPr>
          <w:rFonts w:ascii="Times New Roman" w:hAnsi="Times New Roman" w:eastAsia="Arial"/>
          <w:sz w:val="28"/>
          <w:szCs w:val="28"/>
          <w:lang w:val="ru-RU"/>
        </w:rPr>
      </w:pPr>
      <w:r>
        <w:rPr>
          <w:rFonts w:eastAsia="Arial"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bidi w:val="0"/>
        <w:spacing w:before="77" w:after="0"/>
        <w:ind w:left="0" w:right="454" w:firstLine="850"/>
        <w:jc w:val="left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  <w:r>
        <w:br w:type="page"/>
      </w:r>
    </w:p>
    <w:p>
      <w:pPr>
        <w:pStyle w:val="Normal"/>
        <w:widowControl w:val="false"/>
        <w:bidi w:val="0"/>
        <w:spacing w:before="77" w:after="0"/>
        <w:ind w:left="0" w:right="454" w:firstLine="850"/>
        <w:jc w:val="left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 Основные сведения об изделии</w:t>
      </w:r>
    </w:p>
    <w:p>
      <w:pPr>
        <w:pStyle w:val="Normal"/>
        <w:widowControl w:val="false"/>
        <w:bidi w:val="0"/>
        <w:spacing w:lineRule="auto" w:line="240" w:before="77" w:after="0"/>
        <w:ind w:left="0" w:right="454" w:firstLine="85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bidi w:val="0"/>
        <w:spacing w:lineRule="auto" w:line="240" w:before="77" w:after="0"/>
        <w:ind w:left="0" w:right="454" w:firstLine="85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bidi w:val="0"/>
        <w:spacing w:lineRule="auto" w:line="360" w:before="77" w:after="0"/>
        <w:ind w:left="0" w:right="454" w:firstLine="85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Описание изделия:</w:t>
      </w:r>
    </w:p>
    <w:p>
      <w:pPr>
        <w:pStyle w:val="Normal"/>
        <w:widowControl w:val="false"/>
        <w:bidi w:val="0"/>
        <w:spacing w:lineRule="auto" w:line="360" w:before="77" w:after="0"/>
        <w:ind w:left="0" w:right="454" w:firstLine="85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Светильник взрывозащищенный</w:t>
      </w:r>
    </w:p>
    <w:p>
      <w:pPr>
        <w:pStyle w:val="Normal"/>
        <w:widowControl w:val="false"/>
        <w:bidi w:val="0"/>
        <w:spacing w:lineRule="auto" w:line="240" w:before="77" w:after="0"/>
        <w:ind w:left="850" w:right="454" w:firstLine="85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Обозначение: ДПП14- _________________</w:t>
      </w:r>
    </w:p>
    <w:p>
      <w:pPr>
        <w:pStyle w:val="Normal"/>
        <w:widowControl w:val="false"/>
        <w:bidi w:val="0"/>
        <w:spacing w:lineRule="auto" w:line="240" w:before="77" w:after="0"/>
        <w:ind w:left="850" w:right="454" w:firstLine="850"/>
        <w:jc w:val="left"/>
        <w:rPr/>
      </w:pPr>
      <w:r>
        <w:rPr>
          <w:rFonts w:ascii="Times New Roman" w:hAnsi="Times New Roman"/>
          <w:sz w:val="28"/>
          <w:szCs w:val="28"/>
          <w:lang w:val="ru-RU"/>
        </w:rPr>
        <w:tab/>
        <w:tab/>
        <w:tab/>
        <w:tab/>
        <w:t xml:space="preserve">    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тип, модификация, исполнение</w:t>
      </w:r>
    </w:p>
    <w:p>
      <w:pPr>
        <w:pStyle w:val="Normal"/>
        <w:widowControl w:val="false"/>
        <w:bidi w:val="0"/>
        <w:spacing w:lineRule="auto" w:line="360" w:before="77" w:after="0"/>
        <w:ind w:left="850" w:right="454" w:firstLine="850"/>
        <w:jc w:val="left"/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ru-RU"/>
        </w:rPr>
      </w:pP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ru-RU"/>
        </w:rPr>
        <w:t>Дата изготовления: ____________________</w:t>
      </w:r>
    </w:p>
    <w:p>
      <w:pPr>
        <w:pStyle w:val="Normal"/>
        <w:widowControl w:val="false"/>
        <w:bidi w:val="0"/>
        <w:spacing w:lineRule="auto" w:line="360" w:before="77" w:after="0"/>
        <w:ind w:left="850" w:right="454" w:firstLine="850"/>
        <w:jc w:val="left"/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ru-RU"/>
        </w:rPr>
      </w:pP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ru-RU"/>
        </w:rPr>
        <w:t>Изготовитель: АО «Ашасветотехника»</w:t>
      </w:r>
    </w:p>
    <w:p>
      <w:pPr>
        <w:pStyle w:val="Normal"/>
        <w:widowControl w:val="false"/>
        <w:bidi w:val="0"/>
        <w:spacing w:lineRule="auto" w:line="360" w:before="77" w:after="0"/>
        <w:ind w:left="0" w:right="0" w:firstLine="850"/>
        <w:jc w:val="left"/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ru-RU"/>
        </w:rPr>
      </w:pP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ru-RU"/>
        </w:rPr>
        <w:t>Адрес изготовителя: г. Аша, Челябинской области, улица Ленина, дом 2</w:t>
      </w:r>
    </w:p>
    <w:p>
      <w:pPr>
        <w:pStyle w:val="Normal"/>
        <w:widowControl w:val="false"/>
        <w:bidi w:val="0"/>
        <w:spacing w:lineRule="auto" w:line="360" w:before="77" w:after="0"/>
        <w:ind w:left="0" w:right="454" w:firstLine="850"/>
        <w:jc w:val="left"/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ru-RU"/>
        </w:rPr>
      </w:pP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ru-RU"/>
        </w:rPr>
        <w:t>Заводской номер изделия: __________________________</w:t>
      </w:r>
    </w:p>
    <w:p>
      <w:pPr>
        <w:pStyle w:val="Normal"/>
        <w:widowControl w:val="false"/>
        <w:bidi w:val="0"/>
        <w:spacing w:lineRule="auto" w:line="360" w:before="77" w:after="0"/>
        <w:ind w:left="0" w:right="454" w:firstLine="850"/>
        <w:jc w:val="left"/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ru-RU"/>
        </w:rPr>
      </w:pP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ru-RU"/>
        </w:rPr>
      </w:r>
    </w:p>
    <w:p>
      <w:pPr>
        <w:pStyle w:val="Normal"/>
        <w:widowControl w:val="false"/>
        <w:bidi w:val="0"/>
        <w:spacing w:lineRule="auto" w:line="360" w:before="77" w:after="0"/>
        <w:ind w:left="0" w:right="454" w:firstLine="850"/>
        <w:jc w:val="left"/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ru-RU"/>
        </w:rPr>
      </w:pP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ru-RU"/>
        </w:rPr>
        <w:t>Сведения по сертификации изделия:</w:t>
      </w:r>
    </w:p>
    <w:p>
      <w:pPr>
        <w:pStyle w:val="Normal"/>
        <w:widowControl w:val="false"/>
        <w:bidi w:val="0"/>
        <w:spacing w:lineRule="auto" w:line="360" w:before="77" w:after="0"/>
        <w:ind w:left="0" w:right="454" w:firstLine="850"/>
        <w:jc w:val="left"/>
        <w:rPr/>
      </w:pP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ru-RU"/>
        </w:rPr>
        <w:t xml:space="preserve">Сертификат 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ru-RU"/>
        </w:rPr>
        <w:t>органа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ru-RU"/>
        </w:rPr>
        <w:t xml:space="preserve"> по сертификации 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ru-RU"/>
        </w:rPr>
        <w:t>продукции</w:t>
      </w:r>
    </w:p>
    <w:p>
      <w:pPr>
        <w:pStyle w:val="Normal"/>
        <w:widowControl w:val="false"/>
        <w:bidi w:val="0"/>
        <w:spacing w:lineRule="auto" w:line="360" w:before="77" w:after="0"/>
        <w:ind w:left="0" w:right="454" w:firstLine="850"/>
        <w:jc w:val="left"/>
        <w:rPr/>
      </w:pP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ru-RU"/>
        </w:rPr>
        <w:t xml:space="preserve"> 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ru-RU"/>
        </w:rPr>
        <w:t>ООО «ЛЕНПРОМЭКСПЕРТИЗА»</w:t>
      </w:r>
    </w:p>
    <w:p>
      <w:pPr>
        <w:pStyle w:val="Normal"/>
        <w:widowControl w:val="false"/>
        <w:bidi w:val="0"/>
        <w:spacing w:lineRule="auto" w:line="360" w:before="77" w:after="0"/>
        <w:ind w:left="0" w:right="454" w:firstLine="850"/>
        <w:jc w:val="left"/>
        <w:rPr/>
      </w:pP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ru-RU"/>
        </w:rPr>
        <w:t xml:space="preserve">ЕАЭС 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en-US"/>
        </w:rPr>
        <w:t>RU C-RU.AA71.B.00</w:t>
      </w:r>
      <w:r>
        <w:rPr>
          <w:rFonts w:ascii="Times New Roman" w:hAnsi="Times New Roman"/>
          <w:color w:val="auto"/>
          <w:position w:val="0"/>
          <w:sz w:val="28"/>
          <w:sz w:val="28"/>
          <w:szCs w:val="28"/>
          <w:vertAlign w:val="baseline"/>
          <w:lang w:val="ru-RU"/>
        </w:rPr>
        <w:t>226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ru-RU"/>
        </w:rPr>
        <w:t>/20</w:t>
      </w:r>
      <w:r>
        <w:br w:type="page"/>
      </w:r>
    </w:p>
    <w:p>
      <w:pPr>
        <w:pStyle w:val="Normal"/>
        <w:widowControl w:val="false"/>
        <w:tabs>
          <w:tab w:val="left" w:pos="869" w:leader="none"/>
          <w:tab w:val="left" w:pos="2624" w:leader="none"/>
        </w:tabs>
        <w:bidi w:val="0"/>
        <w:spacing w:lineRule="auto" w:line="240"/>
        <w:ind w:left="0" w:right="0" w:firstLine="850"/>
        <w:jc w:val="left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 Основные технические</w:t>
      </w:r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данные</w:t>
      </w:r>
    </w:p>
    <w:p>
      <w:pPr>
        <w:pStyle w:val="Normal"/>
        <w:widowControl w:val="false"/>
        <w:tabs>
          <w:tab w:val="left" w:pos="869" w:leader="none"/>
          <w:tab w:val="left" w:pos="2624" w:leader="none"/>
        </w:tabs>
        <w:bidi w:val="0"/>
        <w:spacing w:lineRule="auto" w:line="240"/>
        <w:ind w:left="0" w:right="0" w:firstLine="85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tabs>
          <w:tab w:val="left" w:pos="869" w:leader="none"/>
          <w:tab w:val="left" w:pos="2624" w:leader="none"/>
        </w:tabs>
        <w:bidi w:val="0"/>
        <w:spacing w:lineRule="auto" w:line="276"/>
        <w:ind w:left="0" w:right="0" w:firstLine="85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tbl>
      <w:tblPr>
        <w:tblW w:w="9586" w:type="dxa"/>
        <w:jc w:val="left"/>
        <w:tblInd w:w="172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376"/>
        <w:gridCol w:w="1231"/>
        <w:gridCol w:w="1084"/>
        <w:gridCol w:w="900"/>
        <w:gridCol w:w="975"/>
        <w:gridCol w:w="1020"/>
      </w:tblGrid>
      <w:tr>
        <w:trPr>
          <w:trHeight w:val="185" w:hRule="atLeast"/>
        </w:trPr>
        <w:tc>
          <w:tcPr>
            <w:tcW w:w="4376" w:type="dxa"/>
            <w:tcBorders/>
            <w:shd w:fill="FFFFFF" w:val="clear"/>
          </w:tcPr>
          <w:p>
            <w:pPr>
              <w:pStyle w:val="Normal"/>
              <w:tabs>
                <w:tab w:val="left" w:pos="869" w:leader="none"/>
                <w:tab w:val="left" w:pos="2624" w:leader="none"/>
              </w:tabs>
              <w:spacing w:lineRule="auto" w:line="240" w:before="57" w:after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Маркировка взрывозащиты</w:t>
            </w:r>
          </w:p>
        </w:tc>
        <w:tc>
          <w:tcPr>
            <w:tcW w:w="5210" w:type="dxa"/>
            <w:gridSpan w:val="5"/>
            <w:tcBorders/>
            <w:shd w:fill="FFFFFF" w:val="clear"/>
          </w:tcPr>
          <w:p>
            <w:pPr>
              <w:pStyle w:val="Normal"/>
              <w:tabs>
                <w:tab w:val="left" w:pos="869" w:leader="none"/>
                <w:tab w:val="left" w:pos="2624" w:leader="none"/>
              </w:tabs>
              <w:spacing w:lineRule="auto" w:line="240" w:before="57" w:after="57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2Ex nR IIC T6 Gc X/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tb IIIC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  <w:t xml:space="preserve">ºС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Db X</w:t>
            </w:r>
          </w:p>
          <w:p>
            <w:pPr>
              <w:pStyle w:val="Normal"/>
              <w:widowControl w:val="false"/>
              <w:tabs>
                <w:tab w:val="left" w:pos="869" w:leader="none"/>
                <w:tab w:val="left" w:pos="2624" w:leader="none"/>
              </w:tabs>
              <w:bidi w:val="0"/>
              <w:spacing w:lineRule="auto" w:line="240" w:before="57" w:after="57"/>
              <w:ind w:left="0" w:right="-113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2Ex nR IIC T5 Gc X/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tb IIIC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  <w:t xml:space="preserve">ºС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Db X</w:t>
            </w:r>
          </w:p>
        </w:tc>
      </w:tr>
      <w:tr>
        <w:trPr>
          <w:trHeight w:val="185" w:hRule="atLeast"/>
        </w:trPr>
        <w:tc>
          <w:tcPr>
            <w:tcW w:w="4376" w:type="dxa"/>
            <w:tcBorders/>
            <w:shd w:fill="FFFFFF" w:val="clear"/>
          </w:tcPr>
          <w:p>
            <w:pPr>
              <w:pStyle w:val="Normal"/>
              <w:tabs>
                <w:tab w:val="left" w:pos="869" w:leader="none"/>
                <w:tab w:val="left" w:pos="2624" w:leader="none"/>
              </w:tabs>
              <w:spacing w:lineRule="auto" w:line="240" w:before="57" w:after="57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Степень защиты от внешних </w:t>
            </w:r>
          </w:p>
          <w:p>
            <w:pPr>
              <w:pStyle w:val="Normal"/>
              <w:tabs>
                <w:tab w:val="left" w:pos="869" w:leader="none"/>
                <w:tab w:val="left" w:pos="2624" w:leader="none"/>
              </w:tabs>
              <w:spacing w:lineRule="auto" w:line="240" w:before="57" w:after="57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воздействий по ГОСТ 14254-2015</w:t>
            </w:r>
          </w:p>
        </w:tc>
        <w:tc>
          <w:tcPr>
            <w:tcW w:w="5210" w:type="dxa"/>
            <w:gridSpan w:val="5"/>
            <w:tcBorders/>
            <w:shd w:fill="FFFFFF" w:val="clear"/>
            <w:vAlign w:val="center"/>
          </w:tcPr>
          <w:p>
            <w:pPr>
              <w:pStyle w:val="Normal"/>
              <w:tabs>
                <w:tab w:val="left" w:pos="869" w:leader="none"/>
                <w:tab w:val="left" w:pos="2624" w:leader="none"/>
              </w:tabs>
              <w:spacing w:lineRule="auto" w:line="240" w:before="57" w:after="57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P66/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P67</w:t>
            </w:r>
          </w:p>
        </w:tc>
      </w:tr>
      <w:tr>
        <w:trPr>
          <w:trHeight w:val="185" w:hRule="atLeast"/>
        </w:trPr>
        <w:tc>
          <w:tcPr>
            <w:tcW w:w="4376" w:type="dxa"/>
            <w:tcBorders/>
            <w:shd w:fill="FFFFFF" w:val="clear"/>
          </w:tcPr>
          <w:p>
            <w:pPr>
              <w:pStyle w:val="Normal"/>
              <w:tabs>
                <w:tab w:val="left" w:pos="869" w:leader="none"/>
                <w:tab w:val="left" w:pos="2624" w:leader="none"/>
              </w:tabs>
              <w:spacing w:lineRule="auto" w:line="240" w:before="57" w:after="57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Класс электротехнических изделий </w:t>
            </w:r>
          </w:p>
          <w:p>
            <w:pPr>
              <w:pStyle w:val="Normal"/>
              <w:tabs>
                <w:tab w:val="left" w:pos="869" w:leader="none"/>
                <w:tab w:val="left" w:pos="2624" w:leader="none"/>
              </w:tabs>
              <w:spacing w:lineRule="auto" w:line="240" w:before="57" w:after="57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по способу защиты человека от поражения электрическим током по </w:t>
            </w:r>
          </w:p>
          <w:p>
            <w:pPr>
              <w:pStyle w:val="Normal"/>
              <w:tabs>
                <w:tab w:val="left" w:pos="869" w:leader="none"/>
                <w:tab w:val="left" w:pos="2624" w:leader="none"/>
              </w:tabs>
              <w:spacing w:lineRule="auto" w:line="240" w:before="57" w:after="57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ГОСТ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12.2.007.0-75</w:t>
            </w:r>
          </w:p>
        </w:tc>
        <w:tc>
          <w:tcPr>
            <w:tcW w:w="5210" w:type="dxa"/>
            <w:gridSpan w:val="5"/>
            <w:tcBorders/>
            <w:shd w:fill="FFFFFF" w:val="clear"/>
            <w:vAlign w:val="center"/>
          </w:tcPr>
          <w:p>
            <w:pPr>
              <w:pStyle w:val="Normal"/>
              <w:tabs>
                <w:tab w:val="left" w:pos="869" w:leader="none"/>
                <w:tab w:val="left" w:pos="2624" w:leader="none"/>
              </w:tabs>
              <w:spacing w:lineRule="auto" w:line="240" w:before="57" w:after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I</w:t>
            </w:r>
          </w:p>
        </w:tc>
      </w:tr>
      <w:tr>
        <w:trPr>
          <w:trHeight w:val="185" w:hRule="atLeast"/>
        </w:trPr>
        <w:tc>
          <w:tcPr>
            <w:tcW w:w="4376" w:type="dxa"/>
            <w:tcBorders/>
            <w:shd w:fill="FFFFFF" w:val="clear"/>
          </w:tcPr>
          <w:p>
            <w:pPr>
              <w:pStyle w:val="Normal"/>
              <w:tabs>
                <w:tab w:val="left" w:pos="869" w:leader="none"/>
              </w:tabs>
              <w:spacing w:lineRule="auto" w:line="240" w:before="57" w:after="57"/>
              <w:ind w:left="0" w:right="1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Допустимая температура окружающей среды при эксплуатации светильника,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ºС</w:t>
            </w:r>
          </w:p>
        </w:tc>
        <w:tc>
          <w:tcPr>
            <w:tcW w:w="5210" w:type="dxa"/>
            <w:gridSpan w:val="5"/>
            <w:tcBorders/>
            <w:shd w:fill="FFFFFF" w:val="clear"/>
            <w:vAlign w:val="center"/>
          </w:tcPr>
          <w:p>
            <w:pPr>
              <w:pStyle w:val="Normal"/>
              <w:tabs>
                <w:tab w:val="left" w:pos="869" w:leader="none"/>
                <w:tab w:val="left" w:pos="2624" w:leader="none"/>
              </w:tabs>
              <w:spacing w:lineRule="auto" w:line="240" w:before="57" w:after="57"/>
              <w:jc w:val="center"/>
              <w:rPr/>
            </w:pPr>
            <w:bookmarkStart w:id="0" w:name="__DdeLink__672_900720645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от минус</w:t>
            </w:r>
            <w:bookmarkStart w:id="1" w:name="__DdeLink__482_3942201762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bookmarkEnd w:id="1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60ºС до плюс 45ºС</w:t>
            </w:r>
            <w:bookmarkEnd w:id="0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(Т6)</w:t>
            </w:r>
          </w:p>
          <w:p>
            <w:pPr>
              <w:pStyle w:val="Normal"/>
              <w:tabs>
                <w:tab w:val="left" w:pos="869" w:leader="none"/>
                <w:tab w:val="left" w:pos="2624" w:leader="none"/>
              </w:tabs>
              <w:spacing w:lineRule="auto" w:line="240" w:before="57" w:after="57"/>
              <w:jc w:val="center"/>
              <w:rPr/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от минус</w:t>
            </w:r>
            <w:bookmarkStart w:id="2" w:name="__DdeLink__482_39422017621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bookmarkEnd w:id="2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60ºС до плюс 60ºС (Т5)</w:t>
            </w:r>
          </w:p>
        </w:tc>
      </w:tr>
      <w:tr>
        <w:trPr>
          <w:trHeight w:val="185" w:hRule="atLeast"/>
        </w:trPr>
        <w:tc>
          <w:tcPr>
            <w:tcW w:w="4376" w:type="dxa"/>
            <w:tcBorders/>
            <w:shd w:fill="FFFFFF" w:val="clear"/>
          </w:tcPr>
          <w:p>
            <w:pPr>
              <w:pStyle w:val="Normal"/>
              <w:tabs>
                <w:tab w:val="left" w:pos="869" w:leader="none"/>
                <w:tab w:val="left" w:pos="2624" w:leader="none"/>
              </w:tabs>
              <w:spacing w:lineRule="auto" w:line="240" w:before="57" w:after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Тип источника света</w:t>
            </w:r>
          </w:p>
        </w:tc>
        <w:tc>
          <w:tcPr>
            <w:tcW w:w="5210" w:type="dxa"/>
            <w:gridSpan w:val="5"/>
            <w:tcBorders/>
            <w:shd w:fill="FFFFFF" w:val="clear"/>
          </w:tcPr>
          <w:p>
            <w:pPr>
              <w:pStyle w:val="Normal"/>
              <w:tabs>
                <w:tab w:val="left" w:pos="869" w:leader="none"/>
                <w:tab w:val="left" w:pos="2624" w:leader="none"/>
              </w:tabs>
              <w:spacing w:lineRule="auto" w:line="240" w:before="57" w:after="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светодиодный модуль</w:t>
            </w:r>
          </w:p>
        </w:tc>
      </w:tr>
      <w:tr>
        <w:trPr>
          <w:trHeight w:val="185" w:hRule="atLeast"/>
        </w:trPr>
        <w:tc>
          <w:tcPr>
            <w:tcW w:w="4376" w:type="dxa"/>
            <w:tcBorders/>
            <w:shd w:fill="FFFFFF" w:val="clear"/>
          </w:tcPr>
          <w:p>
            <w:pPr>
              <w:pStyle w:val="Normal"/>
              <w:tabs>
                <w:tab w:val="left" w:pos="869" w:leader="none"/>
                <w:tab w:val="left" w:pos="2624" w:leader="none"/>
              </w:tabs>
              <w:spacing w:lineRule="auto" w:line="240" w:before="57" w:after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Напряжение питания, В</w:t>
            </w:r>
          </w:p>
        </w:tc>
        <w:tc>
          <w:tcPr>
            <w:tcW w:w="5210" w:type="dxa"/>
            <w:gridSpan w:val="5"/>
            <w:tcBorders/>
            <w:shd w:fill="FFFFFF" w:val="clear"/>
          </w:tcPr>
          <w:p>
            <w:pPr>
              <w:pStyle w:val="Normal"/>
              <w:tabs>
                <w:tab w:val="left" w:pos="869" w:leader="none"/>
                <w:tab w:val="left" w:pos="2624" w:leader="none"/>
              </w:tabs>
              <w:spacing w:lineRule="auto" w:line="240" w:before="57" w:after="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</w:t>
            </w:r>
          </w:p>
        </w:tc>
      </w:tr>
      <w:tr>
        <w:trPr>
          <w:trHeight w:val="195" w:hRule="atLeast"/>
        </w:trPr>
        <w:tc>
          <w:tcPr>
            <w:tcW w:w="4376" w:type="dxa"/>
            <w:vMerge w:val="restart"/>
            <w:tcBorders/>
            <w:shd w:fill="FFFFFF" w:val="clear"/>
          </w:tcPr>
          <w:p>
            <w:pPr>
              <w:pStyle w:val="Normal"/>
              <w:widowControl w:val="false"/>
              <w:tabs>
                <w:tab w:val="left" w:pos="869" w:leader="none"/>
                <w:tab w:val="left" w:pos="2624" w:leader="none"/>
              </w:tabs>
              <w:bidi w:val="0"/>
              <w:spacing w:lineRule="auto" w:line="240" w:before="57" w:after="57"/>
              <w:ind w:left="0" w:right="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Номинальная мощность, Вт</w:t>
            </w:r>
          </w:p>
        </w:tc>
        <w:tc>
          <w:tcPr>
            <w:tcW w:w="5210" w:type="dxa"/>
            <w:gridSpan w:val="5"/>
            <w:tcBorders/>
            <w:shd w:fill="FFFFFF" w:val="clear"/>
          </w:tcPr>
          <w:p>
            <w:pPr>
              <w:pStyle w:val="Normal"/>
              <w:tabs>
                <w:tab w:val="left" w:pos="869" w:leader="none"/>
                <w:tab w:val="left" w:pos="2624" w:leader="none"/>
              </w:tabs>
              <w:spacing w:lineRule="auto" w:line="240" w:before="57" w:after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50, 85, 130, 170, 220</w:t>
            </w:r>
          </w:p>
        </w:tc>
      </w:tr>
      <w:tr>
        <w:trPr>
          <w:trHeight w:val="195" w:hRule="atLeast"/>
        </w:trPr>
        <w:tc>
          <w:tcPr>
            <w:tcW w:w="4376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10" w:type="dxa"/>
            <w:gridSpan w:val="5"/>
            <w:tcBorders/>
            <w:shd w:fill="FFFFFF" w:val="clear"/>
          </w:tcPr>
          <w:p>
            <w:pPr>
              <w:pStyle w:val="Normal"/>
              <w:tabs>
                <w:tab w:val="left" w:pos="869" w:leader="none"/>
                <w:tab w:val="left" w:pos="2624" w:leader="none"/>
              </w:tabs>
              <w:spacing w:lineRule="auto" w:line="240" w:before="57" w:after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30, 55, 80, 110, 135</w:t>
            </w:r>
          </w:p>
        </w:tc>
      </w:tr>
      <w:tr>
        <w:trPr>
          <w:trHeight w:val="185" w:hRule="atLeast"/>
        </w:trPr>
        <w:tc>
          <w:tcPr>
            <w:tcW w:w="4376" w:type="dxa"/>
            <w:tcBorders/>
            <w:shd w:fill="FFFFFF" w:val="clear"/>
          </w:tcPr>
          <w:p>
            <w:pPr>
              <w:pStyle w:val="Normal"/>
              <w:tabs>
                <w:tab w:val="left" w:pos="869" w:leader="none"/>
                <w:tab w:val="left" w:pos="2624" w:leader="none"/>
              </w:tabs>
              <w:spacing w:lineRule="auto" w:line="240" w:before="57" w:after="57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КПД, %</w:t>
            </w:r>
          </w:p>
        </w:tc>
        <w:tc>
          <w:tcPr>
            <w:tcW w:w="5210" w:type="dxa"/>
            <w:gridSpan w:val="5"/>
            <w:tcBorders/>
            <w:shd w:fill="FFFFFF" w:val="clear"/>
          </w:tcPr>
          <w:p>
            <w:pPr>
              <w:pStyle w:val="Normal"/>
              <w:tabs>
                <w:tab w:val="left" w:pos="869" w:leader="none"/>
                <w:tab w:val="left" w:pos="2624" w:leader="none"/>
              </w:tabs>
              <w:spacing w:lineRule="auto" w:line="240" w:before="57" w:after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0,98</w:t>
            </w:r>
          </w:p>
        </w:tc>
      </w:tr>
      <w:tr>
        <w:trPr>
          <w:trHeight w:val="195" w:hRule="atLeast"/>
        </w:trPr>
        <w:tc>
          <w:tcPr>
            <w:tcW w:w="4376" w:type="dxa"/>
            <w:tcBorders/>
            <w:shd w:fill="FFFFFF" w:val="clear"/>
          </w:tcPr>
          <w:p>
            <w:pPr>
              <w:pStyle w:val="Normal"/>
              <w:tabs>
                <w:tab w:val="left" w:pos="869" w:leader="none"/>
                <w:tab w:val="left" w:pos="2624" w:leader="none"/>
              </w:tabs>
              <w:spacing w:lineRule="auto" w:line="240" w:before="57" w:after="57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Эффективность светильника, лм/Вт</w:t>
            </w:r>
          </w:p>
        </w:tc>
        <w:tc>
          <w:tcPr>
            <w:tcW w:w="5210" w:type="dxa"/>
            <w:gridSpan w:val="5"/>
            <w:tcBorders/>
            <w:shd w:fill="FFFFFF" w:val="clear"/>
          </w:tcPr>
          <w:p>
            <w:pPr>
              <w:pStyle w:val="Normal"/>
              <w:tabs>
                <w:tab w:val="left" w:pos="869" w:leader="none"/>
                <w:tab w:val="left" w:pos="2624" w:leader="none"/>
              </w:tabs>
              <w:spacing w:lineRule="auto" w:line="240" w:before="57" w:after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Е10, Е12</w:t>
            </w:r>
          </w:p>
        </w:tc>
      </w:tr>
      <w:tr>
        <w:trPr>
          <w:trHeight w:val="185" w:hRule="atLeast"/>
        </w:trPr>
        <w:tc>
          <w:tcPr>
            <w:tcW w:w="4376" w:type="dxa"/>
            <w:tcBorders/>
            <w:shd w:fill="FFFFFF" w:val="clear"/>
          </w:tcPr>
          <w:p>
            <w:pPr>
              <w:pStyle w:val="Normal"/>
              <w:tabs>
                <w:tab w:val="left" w:pos="869" w:leader="none"/>
                <w:tab w:val="left" w:pos="2624" w:leader="none"/>
              </w:tabs>
              <w:spacing w:lineRule="auto" w:line="240" w:before="57" w:after="57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Тип кривой силы света</w:t>
            </w:r>
          </w:p>
        </w:tc>
        <w:tc>
          <w:tcPr>
            <w:tcW w:w="5210" w:type="dxa"/>
            <w:gridSpan w:val="5"/>
            <w:tcBorders/>
            <w:shd w:fill="FFFFFF" w:val="clear"/>
          </w:tcPr>
          <w:p>
            <w:pPr>
              <w:pStyle w:val="Normal"/>
              <w:tabs>
                <w:tab w:val="left" w:pos="869" w:leader="none"/>
                <w:tab w:val="left" w:pos="2624" w:leader="none"/>
              </w:tabs>
              <w:spacing w:lineRule="auto" w:line="240" w:before="57" w:after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Г, К, Д</w:t>
            </w:r>
          </w:p>
        </w:tc>
      </w:tr>
      <w:tr>
        <w:trPr>
          <w:trHeight w:val="195" w:hRule="atLeast"/>
        </w:trPr>
        <w:tc>
          <w:tcPr>
            <w:tcW w:w="4376" w:type="dxa"/>
            <w:tcBorders/>
            <w:shd w:fill="FFFFFF" w:val="clear"/>
          </w:tcPr>
          <w:p>
            <w:pPr>
              <w:pStyle w:val="Normal"/>
              <w:tabs>
                <w:tab w:val="left" w:pos="869" w:leader="none"/>
                <w:tab w:val="left" w:pos="2624" w:leader="none"/>
              </w:tabs>
              <w:spacing w:lineRule="auto" w:line="240" w:before="57" w:after="57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Класс светораспределения</w:t>
            </w:r>
          </w:p>
        </w:tc>
        <w:tc>
          <w:tcPr>
            <w:tcW w:w="5210" w:type="dxa"/>
            <w:gridSpan w:val="5"/>
            <w:tcBorders/>
            <w:shd w:fill="FFFFFF" w:val="clear"/>
            <w:vAlign w:val="center"/>
          </w:tcPr>
          <w:p>
            <w:pPr>
              <w:pStyle w:val="Normal"/>
              <w:tabs>
                <w:tab w:val="left" w:pos="869" w:leader="none"/>
                <w:tab w:val="left" w:pos="2624" w:leader="none"/>
              </w:tabs>
              <w:spacing w:lineRule="auto" w:line="240" w:before="57" w:after="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</w:p>
        </w:tc>
      </w:tr>
      <w:tr>
        <w:trPr>
          <w:trHeight w:val="415" w:hRule="atLeast"/>
        </w:trPr>
        <w:tc>
          <w:tcPr>
            <w:tcW w:w="4376" w:type="dxa"/>
            <w:tcBorders/>
            <w:shd w:fill="FFFFFF" w:val="clear"/>
          </w:tcPr>
          <w:p>
            <w:pPr>
              <w:pStyle w:val="Normal"/>
              <w:tabs>
                <w:tab w:val="left" w:pos="869" w:leader="none"/>
                <w:tab w:val="left" w:pos="2624" w:leader="none"/>
              </w:tabs>
              <w:spacing w:lineRule="auto" w:line="240" w:before="57" w:after="57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Масса, кг</w:t>
            </w:r>
          </w:p>
        </w:tc>
        <w:tc>
          <w:tcPr>
            <w:tcW w:w="1231" w:type="dxa"/>
            <w:tcBorders/>
            <w:shd w:fill="FFFFFF" w:val="clear"/>
          </w:tcPr>
          <w:p>
            <w:pPr>
              <w:pStyle w:val="Normal"/>
              <w:tabs>
                <w:tab w:val="left" w:pos="869" w:leader="none"/>
                <w:tab w:val="left" w:pos="2624" w:leader="none"/>
              </w:tabs>
              <w:spacing w:lineRule="auto" w:line="240" w:before="57" w:after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r>
          </w:p>
        </w:tc>
        <w:tc>
          <w:tcPr>
            <w:tcW w:w="1084" w:type="dxa"/>
            <w:tcBorders/>
            <w:shd w:fill="FFFFFF" w:val="clear"/>
          </w:tcPr>
          <w:p>
            <w:pPr>
              <w:pStyle w:val="Normal"/>
              <w:tabs>
                <w:tab w:val="left" w:pos="869" w:leader="none"/>
                <w:tab w:val="left" w:pos="2624" w:leader="none"/>
              </w:tabs>
              <w:spacing w:lineRule="auto" w:line="240" w:before="57" w:after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r>
          </w:p>
        </w:tc>
        <w:tc>
          <w:tcPr>
            <w:tcW w:w="900" w:type="dxa"/>
            <w:tcBorders/>
            <w:shd w:fill="FFFFFF" w:val="clear"/>
          </w:tcPr>
          <w:p>
            <w:pPr>
              <w:pStyle w:val="Normal"/>
              <w:tabs>
                <w:tab w:val="left" w:pos="869" w:leader="none"/>
                <w:tab w:val="left" w:pos="2624" w:leader="none"/>
              </w:tabs>
              <w:spacing w:lineRule="auto" w:line="240" w:before="57" w:after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r>
          </w:p>
        </w:tc>
        <w:tc>
          <w:tcPr>
            <w:tcW w:w="975" w:type="dxa"/>
            <w:tcBorders/>
            <w:shd w:fill="FFFFFF" w:val="clear"/>
          </w:tcPr>
          <w:p>
            <w:pPr>
              <w:pStyle w:val="Normal"/>
              <w:tabs>
                <w:tab w:val="left" w:pos="869" w:leader="none"/>
                <w:tab w:val="left" w:pos="2624" w:leader="none"/>
              </w:tabs>
              <w:spacing w:lineRule="auto" w:line="240" w:before="57" w:after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r>
          </w:p>
        </w:tc>
        <w:tc>
          <w:tcPr>
            <w:tcW w:w="1020" w:type="dxa"/>
            <w:tcBorders/>
            <w:shd w:fill="FFFFFF" w:val="clear"/>
          </w:tcPr>
          <w:p>
            <w:pPr>
              <w:pStyle w:val="Normal"/>
              <w:tabs>
                <w:tab w:val="left" w:pos="869" w:leader="none"/>
                <w:tab w:val="left" w:pos="2624" w:leader="none"/>
              </w:tabs>
              <w:spacing w:lineRule="auto" w:line="240" w:before="57" w:after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r>
          </w:p>
        </w:tc>
      </w:tr>
    </w:tbl>
    <w:p>
      <w:pPr>
        <w:pStyle w:val="Normal"/>
        <w:widowControl w:val="false"/>
        <w:tabs>
          <w:tab w:val="left" w:pos="869" w:leader="none"/>
          <w:tab w:val="left" w:pos="2624" w:leader="none"/>
        </w:tabs>
        <w:bidi w:val="0"/>
        <w:spacing w:lineRule="auto" w:line="240"/>
        <w:ind w:left="0" w:right="0" w:firstLine="850"/>
        <w:jc w:val="left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</w:r>
    </w:p>
    <w:p>
      <w:pPr>
        <w:pStyle w:val="Style18"/>
        <w:widowControl w:val="false"/>
        <w:bidi w:val="0"/>
        <w:spacing w:lineRule="auto" w:line="360" w:before="67" w:after="0"/>
        <w:ind w:left="0" w:right="113" w:firstLine="8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Эксплуатация светильника с поврежденным стеклом запрещается.</w:t>
      </w:r>
    </w:p>
    <w:p>
      <w:pPr>
        <w:pStyle w:val="Style18"/>
        <w:widowControl w:val="false"/>
        <w:bidi w:val="0"/>
        <w:spacing w:lineRule="auto" w:line="360" w:before="67" w:after="0"/>
        <w:ind w:left="0" w:right="113" w:firstLine="85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val="ru-RU"/>
        </w:rPr>
        <w:t xml:space="preserve">Светильники соответствуют требованиям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ar-SA"/>
        </w:rPr>
        <w:t>ГОСТ 31610.0-2014           (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en-US" w:eastAsia="ar-SA"/>
        </w:rPr>
        <w:t>IEC 60079-0: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ar-SA"/>
        </w:rPr>
        <w:t xml:space="preserve">2011), ГОСТ 31610.15-2014/ </w:t>
      </w:r>
      <w:bookmarkStart w:id="3" w:name="__DdeLink__672_1304637022"/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en-US" w:eastAsia="ar-SA"/>
        </w:rPr>
        <w:t>IEC 60079-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ar-SA"/>
        </w:rPr>
        <w:t>15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en-US" w:eastAsia="ar-SA"/>
        </w:rPr>
        <w:t>: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ar-SA"/>
        </w:rPr>
        <w:t>2010</w:t>
      </w:r>
      <w:bookmarkEnd w:id="3"/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ar-SA"/>
        </w:rPr>
        <w:t xml:space="preserve">,                              </w:t>
      </w:r>
      <w:bookmarkStart w:id="4" w:name="__DdeLink__3456_2040226598"/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ar-SA"/>
        </w:rPr>
        <w:t xml:space="preserve">ГОСТ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en-US" w:eastAsia="ar-SA"/>
        </w:rPr>
        <w:t>IEC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ar-SA"/>
        </w:rPr>
        <w:t xml:space="preserve"> 60079-31</w:t>
      </w:r>
      <w:bookmarkEnd w:id="4"/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ar-SA"/>
        </w:rPr>
        <w:t xml:space="preserve">-2013, при поставке на экспорт также требованиям           РД16 01.007. </w:t>
      </w:r>
    </w:p>
    <w:p>
      <w:pPr>
        <w:pStyle w:val="Style18"/>
        <w:widowControl w:val="false"/>
        <w:bidi w:val="0"/>
        <w:spacing w:lineRule="auto" w:line="360" w:before="67" w:after="0"/>
        <w:ind w:left="0" w:right="113" w:firstLine="85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ar-SA"/>
        </w:rPr>
        <w:t>Назначенный ресурс светильников, при соблюдении потребителем правил эксплуатации должен быть не менее 15 лет.</w:t>
      </w:r>
      <w:r>
        <w:br w:type="page"/>
      </w:r>
    </w:p>
    <w:p>
      <w:pPr>
        <w:pStyle w:val="Normal"/>
        <w:widowControl w:val="false"/>
        <w:bidi w:val="0"/>
        <w:spacing w:lineRule="auto" w:line="240" w:before="67" w:after="0"/>
        <w:ind w:left="0" w:right="113" w:firstLine="85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ar-SA"/>
        </w:rPr>
        <w:t>3 Комплектность поставки</w:t>
      </w:r>
    </w:p>
    <w:p>
      <w:pPr>
        <w:pStyle w:val="Normal"/>
        <w:widowControl w:val="false"/>
        <w:bidi w:val="0"/>
        <w:spacing w:lineRule="auto" w:line="240" w:before="67" w:after="0"/>
        <w:ind w:left="0" w:right="113" w:firstLine="85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ar-SA"/>
        </w:rPr>
      </w:r>
    </w:p>
    <w:p>
      <w:pPr>
        <w:pStyle w:val="Normal"/>
        <w:widowControl w:val="false"/>
        <w:bidi w:val="0"/>
        <w:spacing w:lineRule="auto" w:line="360" w:before="67" w:after="0"/>
        <w:ind w:left="0" w:right="113" w:firstLine="85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ar-SA"/>
        </w:rPr>
      </w:r>
    </w:p>
    <w:tbl>
      <w:tblPr>
        <w:tblW w:w="9000" w:type="dxa"/>
        <w:jc w:val="left"/>
        <w:tblInd w:w="384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2259"/>
        <w:gridCol w:w="2493"/>
        <w:gridCol w:w="1590"/>
        <w:gridCol w:w="1245"/>
        <w:gridCol w:w="1413"/>
      </w:tblGrid>
      <w:tr>
        <w:trPr>
          <w:trHeight w:val="227" w:hRule="atLeast"/>
        </w:trPr>
        <w:tc>
          <w:tcPr>
            <w:tcW w:w="2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869" w:leader="none"/>
              </w:tabs>
              <w:spacing w:lineRule="auto" w:line="240"/>
              <w:ind w:left="0" w:right="1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Наименование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869" w:leader="none"/>
              </w:tabs>
              <w:spacing w:lineRule="auto" w:line="240"/>
              <w:ind w:left="0" w:right="1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Обозначение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869" w:leader="none"/>
              </w:tabs>
              <w:spacing w:lineRule="auto" w:line="240"/>
              <w:ind w:left="0" w:right="1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Количество, шт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869" w:leader="none"/>
              </w:tabs>
              <w:spacing w:lineRule="auto" w:line="240"/>
              <w:ind w:left="0" w:right="1" w:hang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Заводской номер</w:t>
            </w:r>
          </w:p>
        </w:tc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869" w:leader="none"/>
              </w:tabs>
              <w:spacing w:lineRule="auto" w:line="240"/>
              <w:ind w:left="0" w:right="1" w:hang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Примечания</w:t>
            </w:r>
          </w:p>
        </w:tc>
      </w:tr>
      <w:tr>
        <w:trPr>
          <w:trHeight w:val="360" w:hRule="atLeast"/>
        </w:trPr>
        <w:tc>
          <w:tcPr>
            <w:tcW w:w="900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869" w:leader="none"/>
              </w:tabs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Изделие</w:t>
            </w:r>
          </w:p>
        </w:tc>
      </w:tr>
      <w:tr>
        <w:trPr>
          <w:trHeight w:val="658" w:hRule="atLeast"/>
        </w:trPr>
        <w:tc>
          <w:tcPr>
            <w:tcW w:w="2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869" w:leader="none"/>
              </w:tabs>
              <w:spacing w:lineRule="auto" w:line="240"/>
              <w:ind w:left="0" w:right="1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Светильник взрывозащищенный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869" w:leader="none"/>
              </w:tabs>
              <w:spacing w:lineRule="auto" w:line="240"/>
              <w:ind w:left="0" w:right="1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ДПП14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-__________</w:t>
            </w:r>
          </w:p>
          <w:p>
            <w:pPr>
              <w:pStyle w:val="Normal"/>
              <w:tabs>
                <w:tab w:val="left" w:pos="869" w:leader="none"/>
              </w:tabs>
              <w:spacing w:lineRule="auto" w:line="240"/>
              <w:ind w:left="0" w:right="1" w:hanging="0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869" w:leader="none"/>
              </w:tabs>
              <w:spacing w:lineRule="auto" w:line="240"/>
              <w:ind w:left="0" w:right="1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869" w:leader="none"/>
              </w:tabs>
              <w:spacing w:lineRule="auto" w:line="240"/>
              <w:ind w:left="0" w:right="1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869" w:leader="none"/>
              </w:tabs>
              <w:spacing w:lineRule="auto" w:line="240"/>
              <w:ind w:left="0" w:right="1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94" w:hRule="atLeast"/>
        </w:trPr>
        <w:tc>
          <w:tcPr>
            <w:tcW w:w="900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869" w:leader="none"/>
              </w:tabs>
              <w:spacing w:lineRule="auto" w:line="240"/>
              <w:ind w:left="0" w:right="1" w:hanging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Документация</w:t>
            </w:r>
          </w:p>
        </w:tc>
      </w:tr>
      <w:tr>
        <w:trPr>
          <w:trHeight w:val="799" w:hRule="atLeast"/>
        </w:trPr>
        <w:tc>
          <w:tcPr>
            <w:tcW w:w="2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tabs>
                <w:tab w:val="left" w:pos="869" w:leader="none"/>
              </w:tabs>
              <w:spacing w:lineRule="auto" w:line="240"/>
              <w:ind w:left="0" w:right="1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Паспорт на светильник</w:t>
            </w:r>
          </w:p>
          <w:p>
            <w:pPr>
              <w:pStyle w:val="Normal"/>
              <w:tabs>
                <w:tab w:val="left" w:pos="869" w:leader="none"/>
              </w:tabs>
              <w:spacing w:lineRule="auto" w:line="240"/>
              <w:ind w:left="0" w:right="1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Руководство по эксплуатации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FFFFFF" w:val="clear"/>
          </w:tcPr>
          <w:p>
            <w:pPr>
              <w:pStyle w:val="Normal"/>
              <w:tabs>
                <w:tab w:val="left" w:pos="869" w:leader="none"/>
              </w:tabs>
              <w:spacing w:lineRule="auto" w:line="240"/>
              <w:ind w:left="0" w:right="1" w:hanging="0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ДБИШ.676259.021 ПС</w:t>
            </w:r>
          </w:p>
          <w:p>
            <w:pPr>
              <w:pStyle w:val="Normal"/>
              <w:tabs>
                <w:tab w:val="left" w:pos="869" w:leader="none"/>
              </w:tabs>
              <w:spacing w:lineRule="auto" w:line="240"/>
              <w:ind w:left="0" w:right="1" w:hanging="0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r>
          </w:p>
          <w:p>
            <w:pPr>
              <w:pStyle w:val="Normal"/>
              <w:tabs>
                <w:tab w:val="left" w:pos="869" w:leader="none"/>
              </w:tabs>
              <w:spacing w:lineRule="auto" w:line="240"/>
              <w:ind w:left="0" w:right="1" w:hanging="0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ДБИШ.676259.021 РЭ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FFFFFF" w:val="clear"/>
          </w:tcPr>
          <w:p>
            <w:pPr>
              <w:pStyle w:val="Normal"/>
              <w:tabs>
                <w:tab w:val="left" w:pos="869" w:leader="none"/>
              </w:tabs>
              <w:spacing w:lineRule="auto" w:line="240"/>
              <w:ind w:left="0" w:right="1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1</w:t>
            </w:r>
          </w:p>
          <w:p>
            <w:pPr>
              <w:pStyle w:val="Normal"/>
              <w:tabs>
                <w:tab w:val="left" w:pos="869" w:leader="none"/>
              </w:tabs>
              <w:spacing w:lineRule="auto" w:line="240"/>
              <w:ind w:left="0" w:right="1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r>
          </w:p>
          <w:p>
            <w:pPr>
              <w:pStyle w:val="Normal"/>
              <w:tabs>
                <w:tab w:val="left" w:pos="869" w:leader="none"/>
              </w:tabs>
              <w:spacing w:lineRule="auto" w:line="240"/>
              <w:ind w:left="0" w:right="1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1 экз. на 50 светильников или менее в зависимости от заказа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900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869" w:leader="none"/>
              </w:tabs>
              <w:spacing w:lineRule="auto" w:line="240"/>
              <w:ind w:left="0" w:right="1" w:hanging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Комплект инструмента и принадлежностей</w:t>
            </w:r>
          </w:p>
        </w:tc>
      </w:tr>
      <w:tr>
        <w:trPr>
          <w:trHeight w:val="799" w:hRule="atLeast"/>
        </w:trPr>
        <w:tc>
          <w:tcPr>
            <w:tcW w:w="2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869" w:leader="none"/>
              </w:tabs>
              <w:spacing w:lineRule="auto" w:line="240"/>
              <w:ind w:left="0" w:right="1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Крепление светильника в зависимости от заказа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869" w:leader="none"/>
              </w:tabs>
              <w:spacing w:lineRule="auto" w:line="240"/>
              <w:ind w:left="0" w:right="1" w:hanging="0"/>
              <w:jc w:val="left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869" w:leader="none"/>
              </w:tabs>
              <w:spacing w:lineRule="auto" w:line="240"/>
              <w:ind w:left="0" w:right="1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r>
          </w:p>
          <w:p>
            <w:pPr>
              <w:pStyle w:val="Normal"/>
              <w:tabs>
                <w:tab w:val="left" w:pos="869" w:leader="none"/>
              </w:tabs>
              <w:spacing w:lineRule="auto" w:line="240"/>
              <w:ind w:left="0" w:right="1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r>
          </w:p>
          <w:p>
            <w:pPr>
              <w:pStyle w:val="Normal"/>
              <w:tabs>
                <w:tab w:val="left" w:pos="869" w:leader="none"/>
              </w:tabs>
              <w:spacing w:lineRule="auto" w:line="240"/>
              <w:ind w:left="0" w:right="1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r>
          </w:p>
          <w:p>
            <w:pPr>
              <w:pStyle w:val="Normal"/>
              <w:tabs>
                <w:tab w:val="left" w:pos="869" w:leader="none"/>
              </w:tabs>
              <w:spacing w:lineRule="auto" w:line="240"/>
              <w:ind w:left="0" w:right="1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шт.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</w:tr>
    </w:tbl>
    <w:p>
      <w:pPr>
        <w:pStyle w:val="211"/>
        <w:shd w:fill="FFFFFF" w:val="clear"/>
        <w:tabs>
          <w:tab w:val="left" w:pos="869" w:leader="none"/>
        </w:tabs>
        <w:spacing w:lineRule="auto" w:line="360" w:before="0" w:after="0"/>
        <w:ind w:left="969" w:right="0" w:hanging="0"/>
        <w:jc w:val="center"/>
        <w:rPr>
          <w:rFonts w:ascii="Times New Roman" w:hAnsi="Times New Roman"/>
          <w:b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</w:r>
    </w:p>
    <w:p>
      <w:pPr>
        <w:pStyle w:val="211"/>
        <w:shd w:fill="FFFFFF" w:val="clear"/>
        <w:tabs>
          <w:tab w:val="left" w:pos="869" w:leader="none"/>
        </w:tabs>
        <w:spacing w:lineRule="auto" w:line="360" w:before="0" w:after="0"/>
        <w:ind w:left="969" w:right="0" w:hanging="0"/>
        <w:jc w:val="center"/>
        <w:rPr>
          <w:rFonts w:ascii="Times New Roman" w:hAnsi="Times New Roman"/>
          <w:b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</w:r>
    </w:p>
    <w:p>
      <w:pPr>
        <w:pStyle w:val="211"/>
        <w:widowControl w:val="false"/>
        <w:shd w:fill="FFFFFF" w:val="clear"/>
        <w:tabs>
          <w:tab w:val="left" w:pos="869" w:leader="none"/>
        </w:tabs>
        <w:bidi w:val="0"/>
        <w:spacing w:lineRule="auto" w:line="240" w:before="0" w:after="0"/>
        <w:ind w:left="0" w:right="113" w:firstLine="85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4 Гарантии изготовителя</w:t>
      </w:r>
    </w:p>
    <w:p>
      <w:pPr>
        <w:pStyle w:val="211"/>
        <w:shd w:fill="FFFFFF" w:val="clear"/>
        <w:tabs>
          <w:tab w:val="left" w:pos="869" w:leader="none"/>
        </w:tabs>
        <w:spacing w:lineRule="auto" w:line="240" w:before="0" w:after="0"/>
        <w:ind w:left="969" w:right="141" w:hanging="0"/>
        <w:jc w:val="center"/>
        <w:rPr>
          <w:rFonts w:ascii="Times New Roman" w:hAnsi="Times New Roman"/>
          <w:b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</w:r>
    </w:p>
    <w:p>
      <w:pPr>
        <w:pStyle w:val="211"/>
        <w:shd w:fill="FFFFFF" w:val="clear"/>
        <w:tabs>
          <w:tab w:val="left" w:pos="869" w:leader="none"/>
        </w:tabs>
        <w:spacing w:lineRule="auto" w:line="360" w:before="0" w:after="0"/>
        <w:ind w:left="969" w:right="141" w:hanging="0"/>
        <w:jc w:val="center"/>
        <w:rPr>
          <w:rFonts w:ascii="Times New Roman" w:hAnsi="Times New Roman"/>
          <w:b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</w:r>
    </w:p>
    <w:p>
      <w:pPr>
        <w:pStyle w:val="Normal"/>
        <w:widowControl w:val="false"/>
        <w:bidi w:val="0"/>
        <w:spacing w:lineRule="auto" w:line="360"/>
        <w:ind w:left="0" w:right="113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Назначенный срок службы светильника 10 лет со дня выпуска предприятием изготовителем при соблюдении потребителем правил хранения, транспортирования и эксплуатации.</w:t>
      </w:r>
    </w:p>
    <w:p>
      <w:pPr>
        <w:pStyle w:val="Normal"/>
        <w:widowControl w:val="false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</w:rPr>
        <w:t xml:space="preserve">арантийный </w:t>
      </w:r>
      <w:r>
        <w:rPr>
          <w:rFonts w:ascii="Times New Roman" w:hAnsi="Times New Roman"/>
          <w:sz w:val="28"/>
          <w:szCs w:val="28"/>
          <w:lang w:val="ru-RU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эксплуатации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60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ввода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светильника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эксплуатацию.</w:t>
      </w:r>
    </w:p>
    <w:p>
      <w:pPr>
        <w:pStyle w:val="Style24"/>
        <w:widowControl w:val="false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светильников, поставляемых на экспорт, гарантийный срок эксплуатации 60 мес. со дня ввода в эксплуатацию, но не более 80 мес. с момента их проследования через Государственную границу Российской Федерации.</w:t>
      </w:r>
    </w:p>
    <w:p>
      <w:pPr>
        <w:pStyle w:val="Normal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360"/>
        <w:ind w:left="0" w:right="0" w:firstLine="850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  <w:r>
        <w:br w:type="page"/>
      </w:r>
    </w:p>
    <w:p>
      <w:pPr>
        <w:pStyle w:val="Normal"/>
        <w:spacing w:lineRule="auto" w:line="240"/>
        <w:ind w:left="0" w:right="0" w:firstLine="850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5 Свидетельство об упаковывании</w:t>
      </w:r>
    </w:p>
    <w:p>
      <w:pPr>
        <w:pStyle w:val="Normal"/>
        <w:spacing w:lineRule="auto" w:line="240"/>
        <w:ind w:left="0" w:right="0" w:firstLine="85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360"/>
        <w:ind w:left="0" w:right="0" w:firstLine="85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/>
        <w:ind w:left="0" w:right="0" w:firstLine="850"/>
        <w:rPr/>
      </w:pPr>
      <w:r>
        <w:rPr>
          <w:rFonts w:ascii="Times New Roman" w:hAnsi="Times New Roman"/>
          <w:sz w:val="28"/>
          <w:szCs w:val="28"/>
          <w:lang w:val="ru-RU"/>
        </w:rPr>
        <w:t>Светильник взрывозащищенный ДПП14-</w:t>
      </w:r>
      <w:bookmarkStart w:id="5" w:name="__DdeLink__465_2844604493"/>
      <w:r>
        <w:rPr>
          <w:rFonts w:ascii="Times New Roman" w:hAnsi="Times New Roman"/>
          <w:sz w:val="28"/>
          <w:szCs w:val="28"/>
          <w:lang w:val="ru-RU"/>
        </w:rPr>
        <w:t>____________________</w:t>
      </w:r>
    </w:p>
    <w:p>
      <w:pPr>
        <w:pStyle w:val="2"/>
        <w:tabs>
          <w:tab w:val="left" w:pos="2379" w:leader="none"/>
        </w:tabs>
        <w:spacing w:lineRule="auto" w:line="360" w:before="2" w:after="0"/>
        <w:ind w:left="567" w:right="141" w:hanging="0"/>
        <w:rPr/>
      </w:pPr>
      <w:r>
        <w:rPr>
          <w:rFonts w:ascii="Times New Roman" w:hAnsi="Times New Roman"/>
          <w:b w:val="false"/>
          <w:color w:val="00000A"/>
          <w:sz w:val="28"/>
          <w:szCs w:val="28"/>
          <w:lang w:val="ru-RU"/>
        </w:rPr>
        <w:tab/>
        <w:tab/>
        <w:tab/>
        <w:tab/>
        <w:tab/>
        <w:tab/>
        <w:t xml:space="preserve">     </w:t>
      </w:r>
      <w:r>
        <w:rPr>
          <w:rFonts w:ascii="Times New Roman" w:hAnsi="Times New Roman"/>
          <w:b w:val="false"/>
          <w:color w:val="00000A"/>
          <w:sz w:val="28"/>
          <w:szCs w:val="28"/>
          <w:vertAlign w:val="superscript"/>
          <w:lang w:val="ru-RU"/>
        </w:rPr>
        <w:t>тип, модификация, исполнение</w:t>
      </w:r>
    </w:p>
    <w:p>
      <w:pPr>
        <w:pStyle w:val="Normal"/>
        <w:widowControl w:val="false"/>
        <w:bidi w:val="0"/>
        <w:spacing w:lineRule="auto" w:line="240"/>
        <w:ind w:left="0" w:right="0" w:firstLine="85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</w:t>
      </w:r>
    </w:p>
    <w:p>
      <w:pPr>
        <w:pStyle w:val="Normal"/>
        <w:widowControl w:val="false"/>
        <w:bidi w:val="0"/>
        <w:ind w:left="0" w:right="0" w:firstLine="850"/>
        <w:jc w:val="left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заводской номер  изделия</w:t>
      </w:r>
    </w:p>
    <w:p>
      <w:pPr>
        <w:pStyle w:val="Normal"/>
        <w:widowControl w:val="false"/>
        <w:bidi w:val="0"/>
        <w:spacing w:lineRule="auto" w:line="360"/>
        <w:ind w:left="0" w:right="0" w:hanging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упакован и отправлен Заказчику согласно технической документации. </w:t>
      </w:r>
      <w:bookmarkEnd w:id="5"/>
    </w:p>
    <w:p>
      <w:pPr>
        <w:pStyle w:val="Normal"/>
        <w:widowControl w:val="false"/>
        <w:bidi w:val="0"/>
        <w:spacing w:lineRule="auto" w:line="360"/>
        <w:ind w:left="0" w:right="0" w:hanging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bidi w:val="0"/>
        <w:ind w:left="0" w:right="0" w:firstLine="85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Упаковано ____________     _________________     ________________</w:t>
      </w:r>
    </w:p>
    <w:p>
      <w:pPr>
        <w:pStyle w:val="Normal"/>
        <w:widowControl w:val="false"/>
        <w:bidi w:val="0"/>
        <w:ind w:left="0" w:right="0" w:hanging="0"/>
        <w:jc w:val="left"/>
        <w:rPr/>
      </w:pPr>
      <w:r>
        <w:rPr>
          <w:rFonts w:ascii="Times New Roman" w:hAnsi="Times New Roman"/>
          <w:sz w:val="28"/>
          <w:szCs w:val="28"/>
          <w:lang w:val="ru-RU"/>
        </w:rPr>
        <w:tab/>
        <w:tab/>
        <w:t xml:space="preserve"> </w:t>
        <w:tab/>
        <w:t xml:space="preserve">       </w:t>
      </w:r>
      <w:bookmarkStart w:id="6" w:name="__DdeLink__360_1049145358"/>
      <w:r>
        <w:rPr>
          <w:rFonts w:ascii="Times New Roman" w:hAnsi="Times New Roman"/>
          <w:sz w:val="28"/>
          <w:szCs w:val="28"/>
          <w:vertAlign w:val="superscript"/>
          <w:lang w:val="ru-RU"/>
        </w:rPr>
        <w:t>Подпись</w:t>
        <w:tab/>
        <w:tab/>
        <w:t xml:space="preserve"> </w:t>
        <w:tab/>
        <w:t>Ф.И.О.</w:t>
        <w:tab/>
        <w:tab/>
        <w:tab/>
        <w:t xml:space="preserve">       год, месяц, число</w:t>
      </w:r>
      <w:bookmarkEnd w:id="6"/>
    </w:p>
    <w:p>
      <w:pPr>
        <w:pStyle w:val="Normal"/>
        <w:widowControl w:val="false"/>
        <w:bidi w:val="0"/>
        <w:ind w:left="0" w:right="0" w:hanging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bidi w:val="0"/>
        <w:spacing w:lineRule="auto" w:line="360"/>
        <w:ind w:left="0" w:right="0" w:firstLine="85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bidi w:val="0"/>
        <w:spacing w:lineRule="auto" w:line="360"/>
        <w:ind w:left="0" w:right="0" w:firstLine="85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2"/>
        <w:keepNext w:val="true"/>
        <w:keepLines/>
        <w:widowControl w:val="false"/>
        <w:tabs>
          <w:tab w:val="left" w:pos="2379" w:leader="none"/>
        </w:tabs>
        <w:bidi w:val="0"/>
        <w:spacing w:lineRule="auto" w:line="240" w:before="2" w:after="0"/>
        <w:ind w:left="0" w:right="170" w:firstLine="850"/>
        <w:jc w:val="left"/>
        <w:rPr/>
      </w:pPr>
      <w:r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>6 Свидетельство о</w:t>
      </w:r>
      <w:r>
        <w:rPr>
          <w:rFonts w:ascii="Times New Roman" w:hAnsi="Times New Roman"/>
          <w:b/>
          <w:bCs/>
          <w:color w:val="00000A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>приёмке</w:t>
      </w:r>
    </w:p>
    <w:p>
      <w:pPr>
        <w:pStyle w:val="Normal"/>
        <w:spacing w:lineRule="auto" w:line="2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spacing w:lineRule="auto" w:line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bidi w:val="0"/>
        <w:ind w:left="0" w:right="170" w:firstLine="850"/>
        <w:jc w:val="lef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Светильник взрывозащищенный ДПП14-____________________</w:t>
      </w:r>
    </w:p>
    <w:p>
      <w:pPr>
        <w:pStyle w:val="2"/>
        <w:tabs>
          <w:tab w:val="left" w:pos="2379" w:leader="none"/>
        </w:tabs>
        <w:spacing w:lineRule="auto" w:line="360" w:before="2" w:after="0"/>
        <w:ind w:left="567" w:right="141" w:hanging="0"/>
        <w:rPr/>
      </w:pPr>
      <w:r>
        <w:rPr>
          <w:rFonts w:ascii="Times New Roman" w:hAnsi="Times New Roman"/>
          <w:b w:val="false"/>
          <w:color w:val="00000A"/>
          <w:sz w:val="28"/>
          <w:szCs w:val="28"/>
          <w:lang w:val="ru-RU"/>
        </w:rPr>
        <w:tab/>
        <w:tab/>
        <w:tab/>
        <w:tab/>
        <w:tab/>
        <w:tab/>
        <w:t xml:space="preserve">      </w:t>
      </w:r>
      <w:r>
        <w:rPr>
          <w:rFonts w:ascii="Times New Roman" w:hAnsi="Times New Roman"/>
          <w:b w:val="false"/>
          <w:color w:val="00000A"/>
          <w:sz w:val="28"/>
          <w:szCs w:val="28"/>
          <w:vertAlign w:val="superscript"/>
          <w:lang w:val="ru-RU"/>
        </w:rPr>
        <w:t>тип, модификация, исполнение</w:t>
      </w:r>
    </w:p>
    <w:p>
      <w:pPr>
        <w:pStyle w:val="Normal"/>
        <w:widowControl w:val="false"/>
        <w:bidi w:val="0"/>
        <w:spacing w:lineRule="auto" w:line="240"/>
        <w:ind w:left="0" w:right="0" w:firstLine="85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</w:t>
      </w:r>
    </w:p>
    <w:p>
      <w:pPr>
        <w:pStyle w:val="Normal"/>
        <w:widowControl w:val="false"/>
        <w:bidi w:val="0"/>
        <w:ind w:left="0" w:right="0" w:firstLine="850"/>
        <w:jc w:val="left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заводской номер  изделия</w:t>
      </w:r>
    </w:p>
    <w:p>
      <w:pPr>
        <w:pStyle w:val="Normal"/>
        <w:widowControl w:val="false"/>
        <w:bidi w:val="0"/>
        <w:spacing w:lineRule="auto" w:line="360"/>
        <w:ind w:left="0" w:right="170" w:hanging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соответствует требованиям технических условий</w:t>
      </w:r>
    </w:p>
    <w:p>
      <w:pPr>
        <w:pStyle w:val="Normal"/>
        <w:widowControl w:val="false"/>
        <w:bidi w:val="0"/>
        <w:spacing w:lineRule="auto" w:line="360"/>
        <w:ind w:left="0" w:right="170" w:hanging="0"/>
        <w:jc w:val="left"/>
        <w:rPr/>
      </w:pPr>
      <w:r>
        <w:rPr>
          <w:rFonts w:ascii="Times New Roman" w:hAnsi="Times New Roman"/>
          <w:sz w:val="28"/>
          <w:szCs w:val="28"/>
          <w:lang w:val="ru-RU"/>
        </w:rPr>
        <w:t>ТУ 16-2019 ДБИШ.676259.021 ТУ и признан годным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 эксплуатации.</w:t>
      </w:r>
    </w:p>
    <w:p>
      <w:pPr>
        <w:pStyle w:val="Normal"/>
        <w:widowControl w:val="false"/>
        <w:bidi w:val="0"/>
        <w:spacing w:lineRule="auto" w:line="360"/>
        <w:ind w:left="0" w:right="170" w:hanging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bidi w:val="0"/>
        <w:spacing w:lineRule="auto" w:line="240"/>
        <w:ind w:left="0" w:right="113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Штамп ОТК  ___________     _______________     _______________</w:t>
      </w:r>
    </w:p>
    <w:p>
      <w:pPr>
        <w:pStyle w:val="Normal"/>
        <w:spacing w:lineRule="auto" w:line="360"/>
        <w:ind w:left="567" w:right="141" w:firstLine="567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ab/>
        <w:tab/>
        <w:t xml:space="preserve">          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Подпись</w:t>
        <w:tab/>
        <w:tab/>
        <w:t xml:space="preserve"> </w:t>
        <w:tab/>
        <w:t>Ф.И.О.</w:t>
        <w:tab/>
        <w:tab/>
        <w:t xml:space="preserve">                      год, месяц, число</w:t>
      </w:r>
    </w:p>
    <w:p>
      <w:pPr>
        <w:pStyle w:val="Normal"/>
        <w:spacing w:lineRule="auto" w:line="360"/>
        <w:ind w:left="567" w:right="141" w:firstLine="567"/>
        <w:jc w:val="both"/>
        <w:rPr/>
      </w:pPr>
      <w:r>
        <w:rPr/>
      </w:r>
    </w:p>
    <w:p>
      <w:pPr>
        <w:pStyle w:val="Normal"/>
        <w:spacing w:lineRule="auto" w:line="360"/>
        <w:ind w:left="567" w:right="141" w:firstLine="567"/>
        <w:jc w:val="both"/>
        <w:rPr/>
      </w:pPr>
      <w:r>
        <w:rPr/>
      </w:r>
    </w:p>
    <w:p>
      <w:pPr>
        <w:pStyle w:val="Normal"/>
        <w:widowControl w:val="false"/>
        <w:bidi w:val="0"/>
        <w:spacing w:lineRule="auto" w:line="360"/>
        <w:ind w:left="0" w:right="113" w:firstLine="85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pStyle w:val="Normal"/>
        <w:widowControl w:val="false"/>
        <w:bidi w:val="0"/>
        <w:spacing w:lineRule="auto" w:line="360"/>
        <w:ind w:left="0" w:right="113" w:firstLine="85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7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Рекламации</w:t>
      </w:r>
    </w:p>
    <w:p>
      <w:pPr>
        <w:pStyle w:val="Normal"/>
        <w:spacing w:lineRule="auto" w:line="240"/>
        <w:ind w:left="567" w:right="141" w:firstLine="567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76"/>
        <w:ind w:left="567" w:right="141" w:firstLine="567"/>
        <w:jc w:val="both"/>
        <w:rPr>
          <w:lang w:val="ru-RU"/>
        </w:rPr>
      </w:pPr>
      <w:r>
        <w:rPr>
          <w:lang w:val="ru-RU"/>
        </w:rPr>
      </w:r>
    </w:p>
    <w:tbl>
      <w:tblPr>
        <w:tblW w:w="8340" w:type="dxa"/>
        <w:jc w:val="left"/>
        <w:tblInd w:w="46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1484"/>
        <w:gridCol w:w="3901"/>
        <w:gridCol w:w="2955"/>
      </w:tblGrid>
      <w:tr>
        <w:trPr/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рекламации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Принятые меры</w:t>
            </w:r>
          </w:p>
        </w:tc>
      </w:tr>
      <w:tr>
        <w:trPr/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ind w:left="567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567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bidi w:val="0"/>
        <w:spacing w:lineRule="auto" w:line="360"/>
        <w:ind w:left="0" w:right="113" w:firstLine="850"/>
        <w:jc w:val="both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8 Сведения об утилизации</w:t>
      </w:r>
    </w:p>
    <w:p>
      <w:pPr>
        <w:pStyle w:val="Normal"/>
        <w:widowControl w:val="false"/>
        <w:bidi w:val="0"/>
        <w:spacing w:lineRule="auto" w:line="360"/>
        <w:ind w:left="0" w:right="113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bidi w:val="0"/>
        <w:spacing w:lineRule="auto" w:line="240"/>
        <w:ind w:left="0" w:right="113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bidi w:val="0"/>
        <w:spacing w:lineRule="auto" w:line="360"/>
        <w:ind w:left="0" w:right="113" w:firstLine="850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__DdeLink__667_468847222"/>
      <w:r>
        <w:rPr>
          <w:rFonts w:ascii="Times New Roman" w:hAnsi="Times New Roman"/>
          <w:sz w:val="28"/>
          <w:szCs w:val="28"/>
          <w:lang w:val="ru-RU"/>
        </w:rPr>
        <w:t>Светильники не содержат дорогостоящих или токсичных материалов и комплектующих деталей, требующих специальной утилизации. Утилизацию произвести в соответствии с положением по утилизации бытовых отходов, действующем на данной территории.</w:t>
      </w:r>
      <w:bookmarkEnd w:id="7"/>
    </w:p>
    <w:p>
      <w:pPr>
        <w:pStyle w:val="Normal"/>
        <w:widowControl w:val="false"/>
        <w:bidi w:val="0"/>
        <w:spacing w:lineRule="auto" w:line="360"/>
        <w:ind w:left="0" w:right="113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>
        <w:br w:type="page"/>
      </w:r>
    </w:p>
    <w:p>
      <w:pPr>
        <w:pStyle w:val="Normal"/>
        <w:widowControl w:val="false"/>
        <w:bidi w:val="0"/>
        <w:spacing w:lineRule="auto" w:line="240"/>
        <w:ind w:left="0" w:right="113" w:firstLine="850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Сведения о проведении периодических проверок</w:t>
      </w:r>
    </w:p>
    <w:p>
      <w:pPr>
        <w:pStyle w:val="Normal"/>
        <w:widowControl w:val="false"/>
        <w:bidi w:val="0"/>
        <w:spacing w:lineRule="auto" w:line="240"/>
        <w:ind w:left="0" w:right="170" w:firstLine="850"/>
        <w:jc w:val="lef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</w:r>
    </w:p>
    <w:p>
      <w:pPr>
        <w:pStyle w:val="Normal"/>
        <w:widowControl w:val="false"/>
        <w:bidi w:val="0"/>
        <w:spacing w:lineRule="auto" w:line="240"/>
        <w:ind w:left="0" w:right="170" w:firstLine="850"/>
        <w:jc w:val="lef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</w:r>
    </w:p>
    <w:p>
      <w:pPr>
        <w:pStyle w:val="Normal"/>
        <w:widowControl w:val="false"/>
        <w:bidi w:val="0"/>
        <w:ind w:left="0" w:right="170" w:firstLine="850"/>
        <w:jc w:val="lef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Светильник взрывозащищенный ДПП14-____________________</w:t>
      </w:r>
    </w:p>
    <w:p>
      <w:pPr>
        <w:pStyle w:val="2"/>
        <w:tabs>
          <w:tab w:val="left" w:pos="2379" w:leader="none"/>
        </w:tabs>
        <w:spacing w:lineRule="auto" w:line="360" w:before="2" w:after="0"/>
        <w:ind w:left="567" w:right="141" w:hanging="0"/>
        <w:rPr/>
      </w:pPr>
      <w:r>
        <w:rPr>
          <w:rFonts w:ascii="Times New Roman" w:hAnsi="Times New Roman"/>
          <w:b w:val="false"/>
          <w:color w:val="00000A"/>
          <w:sz w:val="28"/>
          <w:szCs w:val="28"/>
          <w:lang w:val="ru-RU"/>
        </w:rPr>
        <w:tab/>
        <w:tab/>
        <w:tab/>
        <w:tab/>
        <w:tab/>
        <w:tab/>
        <w:t xml:space="preserve">      </w:t>
      </w:r>
      <w:r>
        <w:rPr>
          <w:rFonts w:ascii="Times New Roman" w:hAnsi="Times New Roman"/>
          <w:b w:val="false"/>
          <w:color w:val="00000A"/>
          <w:sz w:val="28"/>
          <w:szCs w:val="28"/>
          <w:vertAlign w:val="superscript"/>
          <w:lang w:val="ru-RU"/>
        </w:rPr>
        <w:t>тип, модификация, исполнение</w:t>
      </w:r>
    </w:p>
    <w:p>
      <w:pPr>
        <w:pStyle w:val="Normal"/>
        <w:widowControl w:val="false"/>
        <w:bidi w:val="0"/>
        <w:spacing w:lineRule="auto" w:line="240"/>
        <w:ind w:left="0" w:right="0" w:firstLine="85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</w:t>
        <w:tab/>
        <w:tab/>
        <w:tab/>
        <w:tab/>
        <w:t xml:space="preserve">   _________________________</w:t>
      </w:r>
    </w:p>
    <w:p>
      <w:pPr>
        <w:pStyle w:val="Normal"/>
        <w:widowControl w:val="false"/>
        <w:bidi w:val="0"/>
        <w:spacing w:lineRule="auto" w:line="360"/>
        <w:ind w:left="0" w:right="0" w:firstLine="850"/>
        <w:jc w:val="left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vertAlign w:val="superscript"/>
          <w:lang w:val="ru-RU"/>
        </w:rPr>
        <w:tab/>
        <w:t>дата изготовления</w:t>
        <w:tab/>
        <w:tab/>
        <w:tab/>
        <w:tab/>
        <w:tab/>
        <w:tab/>
        <w:t>заводской номер изделия</w:t>
      </w:r>
    </w:p>
    <w:p>
      <w:pPr>
        <w:pStyle w:val="Normal"/>
        <w:widowControl w:val="false"/>
        <w:bidi w:val="0"/>
        <w:spacing w:lineRule="auto" w:line="240"/>
        <w:ind w:left="0" w:right="0" w:firstLine="850"/>
        <w:jc w:val="left"/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ru-RU"/>
        </w:rPr>
      </w:pP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ru-RU"/>
        </w:rPr>
        <w:t>_________________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850"/>
        <w:jc w:val="left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дата ввода в эксплуатацию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85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85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tbl>
      <w:tblPr>
        <w:tblW w:w="8363" w:type="dxa"/>
        <w:jc w:val="left"/>
        <w:tblInd w:w="56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1364"/>
        <w:gridCol w:w="3857"/>
        <w:gridCol w:w="1680"/>
        <w:gridCol w:w="1462"/>
      </w:tblGrid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проверки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Вывод о проверке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(годен/не годен)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Подпись проверяющего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Примечания</w:t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spacing w:lineRule="auto" w:line="360" w:before="0" w:after="0"/>
        <w:ind w:left="0" w:right="0" w:firstLine="850"/>
        <w:jc w:val="left"/>
        <w:rPr/>
      </w:pPr>
      <w:r>
        <w:rPr/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850"/>
        <w:jc w:val="left"/>
        <w:rPr/>
      </w:pPr>
      <w:r>
        <w:rPr/>
      </w:r>
    </w:p>
    <w:sectPr>
      <w:type w:val="nextPage"/>
      <w:pgSz w:w="11906" w:h="16838"/>
      <w:pgMar w:left="1418" w:right="964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4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qFormat/>
    <w:pPr>
      <w:numPr>
        <w:ilvl w:val="0"/>
        <w:numId w:val="0"/>
      </w:numPr>
      <w:ind w:left="1981" w:right="0" w:hanging="0"/>
      <w:outlineLvl w:val="0"/>
    </w:pPr>
    <w:rPr>
      <w:rFonts w:ascii="Arial" w:hAnsi="Arial" w:eastAsia="Arial"/>
      <w:b/>
      <w:bCs/>
      <w:sz w:val="24"/>
      <w:szCs w:val="24"/>
    </w:rPr>
  </w:style>
  <w:style w:type="paragraph" w:styleId="2">
    <w:name w:val="Heading 2"/>
    <w:basedOn w:val="Normal"/>
    <w:qFormat/>
    <w:pPr>
      <w:keepNext w:val="true"/>
      <w:keepLines/>
      <w:numPr>
        <w:ilvl w:val="0"/>
        <w:numId w:val="0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Arial" w:hAnsi="Arial" w:eastAsia="Arial" w:cs="Times New Roman"/>
      <w:b/>
      <w:bCs/>
      <w:lang w:val="en-US"/>
    </w:rPr>
  </w:style>
  <w:style w:type="character" w:styleId="Style12">
    <w:name w:val="Интернет-ссылка"/>
    <w:basedOn w:val="DefaultParagraphFont"/>
    <w:rPr>
      <w:color w:val="0000FF"/>
      <w:u w:val="single"/>
    </w:rPr>
  </w:style>
  <w:style w:type="character" w:styleId="Style13">
    <w:name w:val="Основной текст Знак"/>
    <w:basedOn w:val="DefaultParagraphFont"/>
    <w:qFormat/>
    <w:rPr>
      <w:rFonts w:ascii="Arial" w:hAnsi="Arial" w:eastAsia="Arial" w:cs="Times New Roman"/>
      <w:sz w:val="18"/>
      <w:szCs w:val="18"/>
      <w:lang w:val="en-US"/>
    </w:rPr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  <w:lang w:val="en-US"/>
    </w:rPr>
  </w:style>
  <w:style w:type="character" w:styleId="21">
    <w:name w:val="Основной текст (2)_"/>
    <w:qFormat/>
    <w:rPr>
      <w:rFonts w:ascii="Arial" w:hAnsi="Arial"/>
      <w:sz w:val="16"/>
      <w:szCs w:val="16"/>
      <w:highlight w:val="white"/>
    </w:rPr>
  </w:style>
  <w:style w:type="character" w:styleId="22">
    <w:name w:val="Заголовок 2 Знак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val="en-US"/>
    </w:rPr>
  </w:style>
  <w:style w:type="character" w:styleId="Style15">
    <w:name w:val="Символ нумерации"/>
    <w:qFormat/>
    <w:rPr/>
  </w:style>
  <w:style w:type="character" w:styleId="ListLabel1">
    <w:name w:val="ListLabel 1"/>
    <w:qFormat/>
    <w:rPr>
      <w:rFonts w:ascii="Times New Roman" w:hAnsi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/>
      <w:sz w:val="28"/>
      <w:szCs w:val="28"/>
      <w:lang w:val="ru-RU"/>
    </w:rPr>
  </w:style>
  <w:style w:type="character" w:styleId="ListLabel3">
    <w:name w:val="ListLabel 3"/>
    <w:qFormat/>
    <w:rPr>
      <w:rFonts w:ascii="Times New Roman" w:hAnsi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/>
      <w:sz w:val="28"/>
      <w:szCs w:val="28"/>
      <w:lang w:val="ru-RU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ind w:left="814" w:right="0" w:hanging="425"/>
    </w:pPr>
    <w:rPr>
      <w:rFonts w:ascii="Arial" w:hAnsi="Arial" w:eastAsia="Arial"/>
      <w:sz w:val="18"/>
      <w:szCs w:val="18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211">
    <w:name w:val="Основной текст (2)1"/>
    <w:basedOn w:val="Normal"/>
    <w:qFormat/>
    <w:pPr>
      <w:shd w:fill="FFFFFF" w:val="clear"/>
      <w:spacing w:lineRule="exact" w:line="235" w:before="0" w:after="60"/>
      <w:ind w:left="0" w:right="0" w:hanging="120"/>
      <w:jc w:val="both"/>
    </w:pPr>
    <w:rPr>
      <w:rFonts w:ascii="Arial" w:hAnsi="Arial"/>
      <w:sz w:val="16"/>
      <w:szCs w:val="16"/>
      <w:lang w:val="ru-RU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Body Text Indent"/>
    <w:basedOn w:val="Normal"/>
    <w:pPr>
      <w:ind w:left="0" w:right="-1050" w:firstLine="851"/>
    </w:pPr>
    <w:rPr>
      <w:sz w:val="2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Application>LibreOffice/6.0.5.2$Windows_X86_64 LibreOffice_project/54c8cbb85f300ac59db32fe8a675ff7683cd5a16</Application>
  <Pages>7</Pages>
  <Words>468</Words>
  <Characters>3415</Characters>
  <CharactersWithSpaces>3984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2018-09-26T03:32:00Z</dcterms:created>
  <dc:creator>BEST</dc:creator>
  <dc:description/>
  <dc:language>ru-RU</dc:language>
  <cp:lastModifiedBy/>
  <cp:lastPrinted>2020-06-19T08:44:52Z</cp:lastPrinted>
  <dcterms:modified xsi:type="dcterms:W3CDTF">2020-07-07T15:21:14Z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